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E96AC8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вии с Инкотермс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E96AC8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E96AC8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35D3E" w:rsidRPr="00E96AC8" w:rsidTr="00761821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035D3E" w:rsidRPr="00E96AC8" w:rsidRDefault="00035D3E" w:rsidP="00035D3E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7F4460" w:rsidRDefault="007F4460" w:rsidP="00035D3E">
            <w:pPr>
              <w:pStyle w:val="af0"/>
              <w:spacing w:line="256" w:lineRule="auto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7F4460">
              <w:rPr>
                <w:rFonts w:ascii="Times New Roman" w:hAnsi="Times New Roman"/>
                <w:lang w:val="kk-KZ"/>
              </w:rPr>
              <w:t>Cheatham Platinum CP Stent Стент для каорктации аорты (непокрытый)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3E" w:rsidRPr="007F4460" w:rsidRDefault="007F4460" w:rsidP="00035D3E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035D3E" w:rsidRDefault="007F4460" w:rsidP="00035D3E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35D3E" w:rsidRPr="00D1356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5D3E" w:rsidRPr="00F35A4B" w:rsidRDefault="00035D3E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3E" w:rsidRPr="006816E0" w:rsidRDefault="007F4460" w:rsidP="00035D3E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82982">
              <w:rPr>
                <w:rFonts w:ascii="Times New Roman" w:hAnsi="Times New Roman"/>
                <w:sz w:val="20"/>
                <w:szCs w:val="20"/>
                <w:lang w:val="kk-KZ"/>
              </w:rPr>
              <w:t>12 950 000,00</w:t>
            </w:r>
          </w:p>
        </w:tc>
      </w:tr>
      <w:tr w:rsidR="007F4460" w:rsidRPr="00E96AC8" w:rsidTr="00761821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7F4460" w:rsidRPr="00E96AC8" w:rsidRDefault="007F4460" w:rsidP="007F4460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60" w:rsidRPr="007F4460" w:rsidRDefault="007F4460" w:rsidP="007F4460">
            <w:pPr>
              <w:pStyle w:val="af0"/>
              <w:spacing w:line="256" w:lineRule="auto"/>
              <w:rPr>
                <w:rFonts w:ascii="Times New Roman" w:hAnsi="Times New Roman"/>
                <w:lang w:val="kk-KZ"/>
              </w:rPr>
            </w:pPr>
            <w:r w:rsidRPr="00D82982">
              <w:rPr>
                <w:rFonts w:ascii="Times New Roman" w:hAnsi="Times New Roman"/>
              </w:rPr>
              <w:t>Дилятационный катетер для ангиопластики BIB® (Баллон в баллоне)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460" w:rsidRDefault="007F4460" w:rsidP="007F4460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60" w:rsidRDefault="007F4460" w:rsidP="007F4460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F4460" w:rsidRPr="00D1356B" w:rsidRDefault="007F4460" w:rsidP="007F4460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F4460" w:rsidRPr="00D1356B" w:rsidRDefault="007F4460" w:rsidP="007F4460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460" w:rsidRPr="007F4460" w:rsidRDefault="007F4460" w:rsidP="007F4460">
            <w:pPr>
              <w:pStyle w:val="af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460" w:rsidRPr="00D82982" w:rsidRDefault="007F4460" w:rsidP="007F4460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82982">
              <w:rPr>
                <w:rFonts w:ascii="Times New Roman" w:hAnsi="Times New Roman"/>
                <w:sz w:val="20"/>
                <w:szCs w:val="20"/>
                <w:lang w:val="kk-KZ"/>
              </w:rPr>
              <w:t>5 810 000,00</w:t>
            </w:r>
          </w:p>
        </w:tc>
      </w:tr>
      <w:tr w:rsidR="00035D3E" w:rsidRPr="00E96AC8" w:rsidTr="007629E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035D3E" w:rsidRPr="00F90399" w:rsidRDefault="00035D3E" w:rsidP="00035D3E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035D3E" w:rsidRPr="00F90399" w:rsidRDefault="00035D3E" w:rsidP="00B00B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Итого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1</w:t>
            </w:r>
            <w:r w:rsidR="00B00B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F903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лот</w:t>
            </w:r>
            <w:r w:rsidR="00B00B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F903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сумму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7F4460" w:rsidRPr="00D8298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18 760 000,00 </w:t>
            </w:r>
            <w:bookmarkStart w:id="0" w:name="_GoBack"/>
            <w:bookmarkEnd w:id="0"/>
            <w:r w:rsidRPr="00B00B6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тг</w:t>
            </w:r>
          </w:p>
        </w:tc>
      </w:tr>
    </w:tbl>
    <w:p w:rsidR="00DF7A2F" w:rsidRPr="00D37716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200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F64E9" w:rsidRPr="00BA6557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F7A2F">
        <w:rPr>
          <w:rFonts w:ascii="Times New Roman" w:eastAsia="Times New Roman" w:hAnsi="Times New Roman" w:cs="Times New Roman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BA6557" w:rsidSect="003E3ACE">
      <w:headerReference w:type="default" r:id="rId8"/>
      <w:footerReference w:type="default" r:id="rId9"/>
      <w:headerReference w:type="first" r:id="rId10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547" w:rsidRDefault="00CC0547" w:rsidP="006F64E9">
      <w:pPr>
        <w:spacing w:after="0" w:line="240" w:lineRule="auto"/>
      </w:pPr>
      <w:r>
        <w:separator/>
      </w:r>
    </w:p>
  </w:endnote>
  <w:end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092127"/>
      <w:docPartObj>
        <w:docPartGallery w:val="Page Numbers (Bottom of Page)"/>
        <w:docPartUnique/>
      </w:docPartObj>
    </w:sdtPr>
    <w:sdtEndPr/>
    <w:sdtContent>
      <w:p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460">
          <w:rPr>
            <w:noProof/>
          </w:rPr>
          <w:t>1</w:t>
        </w:r>
        <w:r>
          <w:fldChar w:fldCharType="end"/>
        </w:r>
      </w:p>
    </w:sdtContent>
  </w:sdt>
  <w:p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547" w:rsidRDefault="00CC0547" w:rsidP="006F64E9">
      <w:pPr>
        <w:spacing w:after="0" w:line="240" w:lineRule="auto"/>
      </w:pPr>
      <w:r>
        <w:separator/>
      </w:r>
    </w:p>
  </w:footnote>
  <w:foot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 w15:restartNumberingAfterBreak="0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 w15:restartNumberingAfterBreak="0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35D3E"/>
    <w:rsid w:val="00054B83"/>
    <w:rsid w:val="0005632F"/>
    <w:rsid w:val="0008389B"/>
    <w:rsid w:val="00096875"/>
    <w:rsid w:val="000C2F74"/>
    <w:rsid w:val="000D03A6"/>
    <w:rsid w:val="000D18CC"/>
    <w:rsid w:val="00106874"/>
    <w:rsid w:val="00153AC7"/>
    <w:rsid w:val="001A5B82"/>
    <w:rsid w:val="001C6841"/>
    <w:rsid w:val="00221D46"/>
    <w:rsid w:val="00235236"/>
    <w:rsid w:val="002A7B04"/>
    <w:rsid w:val="002C0606"/>
    <w:rsid w:val="00324757"/>
    <w:rsid w:val="00366F2E"/>
    <w:rsid w:val="0039398D"/>
    <w:rsid w:val="003A78DB"/>
    <w:rsid w:val="003D11BD"/>
    <w:rsid w:val="003E3ACE"/>
    <w:rsid w:val="003F7746"/>
    <w:rsid w:val="00413B01"/>
    <w:rsid w:val="004312CE"/>
    <w:rsid w:val="004531D1"/>
    <w:rsid w:val="004A7E7B"/>
    <w:rsid w:val="004E10C4"/>
    <w:rsid w:val="00510C74"/>
    <w:rsid w:val="005359C1"/>
    <w:rsid w:val="005D2A24"/>
    <w:rsid w:val="00600301"/>
    <w:rsid w:val="00605423"/>
    <w:rsid w:val="0069353B"/>
    <w:rsid w:val="006E2D8E"/>
    <w:rsid w:val="006E38CE"/>
    <w:rsid w:val="006F64E9"/>
    <w:rsid w:val="007011CA"/>
    <w:rsid w:val="00722B52"/>
    <w:rsid w:val="00736558"/>
    <w:rsid w:val="0075768B"/>
    <w:rsid w:val="00761821"/>
    <w:rsid w:val="007629E7"/>
    <w:rsid w:val="00793F08"/>
    <w:rsid w:val="007F1CE2"/>
    <w:rsid w:val="007F4460"/>
    <w:rsid w:val="0082176A"/>
    <w:rsid w:val="008743F2"/>
    <w:rsid w:val="009C514F"/>
    <w:rsid w:val="00A344BA"/>
    <w:rsid w:val="00A735C1"/>
    <w:rsid w:val="00AB19E7"/>
    <w:rsid w:val="00B00B6A"/>
    <w:rsid w:val="00B00C34"/>
    <w:rsid w:val="00B12584"/>
    <w:rsid w:val="00B37FE4"/>
    <w:rsid w:val="00B74A37"/>
    <w:rsid w:val="00B925DB"/>
    <w:rsid w:val="00BA6557"/>
    <w:rsid w:val="00BF31A0"/>
    <w:rsid w:val="00C02E5D"/>
    <w:rsid w:val="00C146E2"/>
    <w:rsid w:val="00C54200"/>
    <w:rsid w:val="00CC0547"/>
    <w:rsid w:val="00CC5B1B"/>
    <w:rsid w:val="00CD53DD"/>
    <w:rsid w:val="00CF6C6F"/>
    <w:rsid w:val="00D1356B"/>
    <w:rsid w:val="00D13E53"/>
    <w:rsid w:val="00D24F46"/>
    <w:rsid w:val="00D37716"/>
    <w:rsid w:val="00D43B35"/>
    <w:rsid w:val="00D84052"/>
    <w:rsid w:val="00DF7A2F"/>
    <w:rsid w:val="00E11423"/>
    <w:rsid w:val="00E1431E"/>
    <w:rsid w:val="00E310E0"/>
    <w:rsid w:val="00E96AC8"/>
    <w:rsid w:val="00EB5B09"/>
    <w:rsid w:val="00EE02A1"/>
    <w:rsid w:val="00F01604"/>
    <w:rsid w:val="00F34403"/>
    <w:rsid w:val="00F35A4B"/>
    <w:rsid w:val="00F4459A"/>
    <w:rsid w:val="00F86AAB"/>
    <w:rsid w:val="00F9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  <w14:docId w14:val="629EF6A4"/>
  <w15:docId w15:val="{E001488C-6F2E-4FA2-8772-D4F7C689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0F7ED-6E0A-4C32-AF97-E133D4AD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Тапина Асель Исатаевна</cp:lastModifiedBy>
  <cp:revision>15</cp:revision>
  <cp:lastPrinted>2019-12-18T12:26:00Z</cp:lastPrinted>
  <dcterms:created xsi:type="dcterms:W3CDTF">2021-03-15T02:24:00Z</dcterms:created>
  <dcterms:modified xsi:type="dcterms:W3CDTF">2022-09-14T04:15:00Z</dcterms:modified>
</cp:coreProperties>
</file>